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E7F" w:rsidRDefault="00331E7F">
      <w:pPr>
        <w:jc w:val="center"/>
        <w:rPr>
          <w:rFonts w:ascii="宋体" w:cs="宋体"/>
          <w:color w:val="333333"/>
          <w:spacing w:val="8"/>
          <w:sz w:val="44"/>
          <w:szCs w:val="44"/>
          <w:shd w:val="clear" w:color="auto" w:fill="FFFFFF"/>
        </w:rPr>
      </w:pPr>
      <w:r>
        <w:rPr>
          <w:rFonts w:ascii="宋体" w:hAnsi="宋体" w:cs="宋体" w:hint="eastAsia"/>
          <w:color w:val="333333"/>
          <w:spacing w:val="8"/>
          <w:sz w:val="44"/>
          <w:szCs w:val="44"/>
          <w:shd w:val="clear" w:color="auto" w:fill="FFFFFF"/>
        </w:rPr>
        <w:t>第十七届中国吴桥国际杂技艺术节</w:t>
      </w:r>
    </w:p>
    <w:p w:rsidR="00331E7F" w:rsidRDefault="00331E7F">
      <w:pPr>
        <w:jc w:val="center"/>
        <w:rPr>
          <w:rFonts w:ascii="宋体" w:cs="宋体"/>
          <w:color w:val="333333"/>
          <w:spacing w:val="8"/>
          <w:sz w:val="44"/>
          <w:szCs w:val="44"/>
          <w:shd w:val="clear" w:color="auto" w:fill="FFFFFF"/>
        </w:rPr>
      </w:pPr>
      <w:r>
        <w:rPr>
          <w:rFonts w:ascii="宋体" w:hAnsi="宋体" w:cs="宋体" w:hint="eastAsia"/>
          <w:color w:val="333333"/>
          <w:spacing w:val="8"/>
          <w:sz w:val="44"/>
          <w:szCs w:val="44"/>
          <w:shd w:val="clear" w:color="auto" w:fill="FFFFFF"/>
        </w:rPr>
        <w:t>百天倒计时</w:t>
      </w:r>
    </w:p>
    <w:p w:rsidR="00331E7F" w:rsidRDefault="00331E7F" w:rsidP="004D4A43">
      <w:pPr>
        <w:ind w:firstLineChars="200" w:firstLine="31680"/>
        <w:rPr>
          <w:rFonts w:ascii="仿宋" w:eastAsia="仿宋" w:hAnsi="仿宋" w:cs="仿宋"/>
          <w:color w:val="333333"/>
          <w:spacing w:val="8"/>
          <w:sz w:val="32"/>
          <w:szCs w:val="32"/>
          <w:shd w:val="clear" w:color="auto" w:fill="FFFFFF"/>
        </w:rPr>
      </w:pPr>
      <w:smartTag w:uri="urn:schemas-microsoft-com:office:smarttags" w:element="chsdate">
        <w:smartTagPr>
          <w:attr w:name="IsROCDate" w:val="False"/>
          <w:attr w:name="IsLunarDate" w:val="False"/>
          <w:attr w:name="Day" w:val="17"/>
          <w:attr w:name="Month" w:val="7"/>
          <w:attr w:name="Year" w:val="2019"/>
        </w:smartTagPr>
        <w:r>
          <w:rPr>
            <w:rFonts w:ascii="仿宋" w:eastAsia="仿宋" w:hAnsi="仿宋" w:cs="仿宋"/>
            <w:color w:val="333333"/>
            <w:spacing w:val="8"/>
            <w:sz w:val="32"/>
            <w:szCs w:val="32"/>
            <w:shd w:val="clear" w:color="auto" w:fill="FFFFFF"/>
          </w:rPr>
          <w:t>7</w:t>
        </w:r>
        <w:r>
          <w:rPr>
            <w:rFonts w:ascii="仿宋" w:eastAsia="仿宋" w:hAnsi="仿宋" w:cs="仿宋" w:hint="eastAsia"/>
            <w:color w:val="333333"/>
            <w:spacing w:val="8"/>
            <w:sz w:val="32"/>
            <w:szCs w:val="32"/>
            <w:shd w:val="clear" w:color="auto" w:fill="FFFFFF"/>
          </w:rPr>
          <w:t>月</w:t>
        </w:r>
        <w:r>
          <w:rPr>
            <w:rFonts w:ascii="仿宋" w:eastAsia="仿宋" w:hAnsi="仿宋" w:cs="仿宋"/>
            <w:color w:val="333333"/>
            <w:spacing w:val="8"/>
            <w:sz w:val="32"/>
            <w:szCs w:val="32"/>
            <w:shd w:val="clear" w:color="auto" w:fill="FFFFFF"/>
          </w:rPr>
          <w:t>17</w:t>
        </w:r>
        <w:r>
          <w:rPr>
            <w:rFonts w:ascii="仿宋" w:eastAsia="仿宋" w:hAnsi="仿宋" w:cs="仿宋" w:hint="eastAsia"/>
            <w:color w:val="333333"/>
            <w:spacing w:val="8"/>
            <w:sz w:val="32"/>
            <w:szCs w:val="32"/>
            <w:shd w:val="clear" w:color="auto" w:fill="FFFFFF"/>
          </w:rPr>
          <w:t>日</w:t>
        </w:r>
      </w:smartTag>
      <w:r>
        <w:rPr>
          <w:rFonts w:ascii="仿宋" w:eastAsia="仿宋" w:hAnsi="仿宋" w:cs="仿宋" w:hint="eastAsia"/>
          <w:color w:val="333333"/>
          <w:spacing w:val="8"/>
          <w:sz w:val="32"/>
          <w:szCs w:val="32"/>
          <w:shd w:val="clear" w:color="auto" w:fill="FFFFFF"/>
        </w:rPr>
        <w:t>上午，河北省政府新闻办召开了“第十七届中国吴桥国际杂技艺术节百天倒计时”新闻发布会，河北省文化和旅游厅党组成员、副厅长王荣丽出席并介绍了第十七届中国吴桥国际杂技艺术节相关情况。</w:t>
      </w:r>
    </w:p>
    <w:p w:rsidR="00331E7F" w:rsidRDefault="00331E7F">
      <w:pPr>
        <w:rPr>
          <w:rFonts w:ascii="微软雅黑" w:eastAsia="微软雅黑" w:hAnsi="微软雅黑" w:cs="微软雅黑"/>
          <w:color w:val="333333"/>
          <w:spacing w:val="8"/>
          <w:sz w:val="25"/>
          <w:szCs w:val="25"/>
          <w:shd w:val="clear" w:color="auto" w:fill="FFFFFF"/>
        </w:rPr>
      </w:pPr>
      <w:r w:rsidRPr="00E83B61">
        <w:rPr>
          <w:rFonts w:ascii="微软雅黑" w:eastAsia="微软雅黑" w:hAnsi="微软雅黑" w:cs="微软雅黑"/>
          <w:noProof/>
          <w:color w:val="333333"/>
          <w:spacing w:val="8"/>
          <w:sz w:val="25"/>
          <w:szCs w:val="25"/>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1" style="width:411.75pt;height:228pt;visibility:visible">
            <v:imagedata r:id="rId4" o:title=""/>
          </v:shape>
        </w:pict>
      </w:r>
    </w:p>
    <w:p w:rsidR="00331E7F" w:rsidRDefault="00331E7F" w:rsidP="004D4A43">
      <w:pPr>
        <w:ind w:firstLineChars="200" w:firstLine="31680"/>
        <w:rPr>
          <w:rFonts w:ascii="仿宋" w:eastAsia="仿宋" w:hAnsi="仿宋" w:cs="仿宋"/>
          <w:color w:val="333333"/>
          <w:spacing w:val="8"/>
          <w:sz w:val="32"/>
          <w:szCs w:val="32"/>
          <w:shd w:val="clear" w:color="auto" w:fill="FFFFFF"/>
        </w:rPr>
      </w:pPr>
      <w:r>
        <w:rPr>
          <w:rFonts w:ascii="仿宋" w:eastAsia="仿宋" w:hAnsi="仿宋" w:cs="仿宋" w:hint="eastAsia"/>
          <w:color w:val="333333"/>
          <w:spacing w:val="8"/>
          <w:sz w:val="32"/>
          <w:szCs w:val="32"/>
          <w:shd w:val="clear" w:color="auto" w:fill="FFFFFF"/>
        </w:rPr>
        <w:t>本届杂技节将于</w:t>
      </w:r>
      <w:r>
        <w:rPr>
          <w:rFonts w:ascii="仿宋" w:eastAsia="仿宋" w:hAnsi="仿宋" w:cs="仿宋"/>
          <w:color w:val="333333"/>
          <w:spacing w:val="8"/>
          <w:sz w:val="32"/>
          <w:szCs w:val="32"/>
          <w:shd w:val="clear" w:color="auto" w:fill="FFFFFF"/>
        </w:rPr>
        <w:t>10</w:t>
      </w:r>
      <w:r>
        <w:rPr>
          <w:rFonts w:ascii="仿宋" w:eastAsia="仿宋" w:hAnsi="仿宋" w:cs="仿宋" w:hint="eastAsia"/>
          <w:color w:val="333333"/>
          <w:spacing w:val="8"/>
          <w:sz w:val="32"/>
          <w:szCs w:val="32"/>
          <w:shd w:val="clear" w:color="auto" w:fill="FFFFFF"/>
        </w:rPr>
        <w:t>月</w:t>
      </w:r>
      <w:r>
        <w:rPr>
          <w:rFonts w:ascii="仿宋" w:eastAsia="仿宋" w:hAnsi="仿宋" w:cs="仿宋"/>
          <w:color w:val="333333"/>
          <w:spacing w:val="8"/>
          <w:sz w:val="32"/>
          <w:szCs w:val="32"/>
          <w:shd w:val="clear" w:color="auto" w:fill="FFFFFF"/>
        </w:rPr>
        <w:t>25</w:t>
      </w:r>
      <w:r>
        <w:rPr>
          <w:rFonts w:ascii="仿宋" w:eastAsia="仿宋" w:hAnsi="仿宋" w:cs="仿宋" w:hint="eastAsia"/>
          <w:color w:val="333333"/>
          <w:spacing w:val="8"/>
          <w:sz w:val="32"/>
          <w:szCs w:val="32"/>
          <w:shd w:val="clear" w:color="auto" w:fill="FFFFFF"/>
        </w:rPr>
        <w:t>日在石家庄市河北艺术中心开幕，于</w:t>
      </w:r>
      <w:r>
        <w:rPr>
          <w:rFonts w:ascii="仿宋" w:eastAsia="仿宋" w:hAnsi="仿宋" w:cs="仿宋"/>
          <w:color w:val="333333"/>
          <w:spacing w:val="8"/>
          <w:sz w:val="32"/>
          <w:szCs w:val="32"/>
          <w:shd w:val="clear" w:color="auto" w:fill="FFFFFF"/>
        </w:rPr>
        <w:t>11</w:t>
      </w:r>
      <w:r>
        <w:rPr>
          <w:rFonts w:ascii="仿宋" w:eastAsia="仿宋" w:hAnsi="仿宋" w:cs="仿宋" w:hint="eastAsia"/>
          <w:color w:val="333333"/>
          <w:spacing w:val="8"/>
          <w:sz w:val="32"/>
          <w:szCs w:val="32"/>
          <w:shd w:val="clear" w:color="auto" w:fill="FFFFFF"/>
        </w:rPr>
        <w:t>月</w:t>
      </w:r>
      <w:r>
        <w:rPr>
          <w:rFonts w:ascii="仿宋" w:eastAsia="仿宋" w:hAnsi="仿宋" w:cs="仿宋"/>
          <w:color w:val="333333"/>
          <w:spacing w:val="8"/>
          <w:sz w:val="32"/>
          <w:szCs w:val="32"/>
          <w:shd w:val="clear" w:color="auto" w:fill="FFFFFF"/>
        </w:rPr>
        <w:t>7</w:t>
      </w:r>
      <w:r>
        <w:rPr>
          <w:rFonts w:ascii="仿宋" w:eastAsia="仿宋" w:hAnsi="仿宋" w:cs="仿宋" w:hint="eastAsia"/>
          <w:color w:val="333333"/>
          <w:spacing w:val="8"/>
          <w:sz w:val="32"/>
          <w:szCs w:val="32"/>
          <w:shd w:val="clear" w:color="auto" w:fill="FFFFFF"/>
        </w:rPr>
        <w:t>日在沧州体育馆举行闭幕式。主要活动将在石家庄、沧州和吴桥县三地举办。</w:t>
      </w:r>
    </w:p>
    <w:p w:rsidR="00331E7F" w:rsidRDefault="00331E7F" w:rsidP="004D4A43">
      <w:pPr>
        <w:jc w:val="center"/>
        <w:rPr>
          <w:rFonts w:ascii="微软雅黑" w:eastAsia="微软雅黑" w:hAnsi="微软雅黑" w:cs="微软雅黑"/>
          <w:color w:val="333333"/>
          <w:spacing w:val="8"/>
          <w:sz w:val="24"/>
          <w:shd w:val="clear" w:color="auto" w:fill="FFFFFF"/>
        </w:rPr>
      </w:pPr>
      <w:r w:rsidRPr="004D4A43">
        <w:rPr>
          <w:rFonts w:ascii="微软雅黑" w:eastAsia="微软雅黑" w:hAnsi="微软雅黑" w:cs="微软雅黑"/>
          <w:noProof/>
          <w:color w:val="333333"/>
          <w:spacing w:val="8"/>
          <w:sz w:val="24"/>
          <w:shd w:val="clear" w:color="auto" w:fill="FFFFFF"/>
        </w:rPr>
        <w:pict>
          <v:shape id="_x0000_i1026" type="#_x0000_t75" style="width:415.5pt;height:354pt">
            <v:imagedata r:id="rId5" o:title=""/>
          </v:shape>
        </w:pict>
      </w:r>
    </w:p>
    <w:p w:rsidR="00331E7F" w:rsidRDefault="00331E7F">
      <w:pPr>
        <w:pStyle w:val="NormalWeb"/>
        <w:widowControl/>
        <w:shd w:val="clear" w:color="auto" w:fill="FFFFFF"/>
        <w:spacing w:beforeAutospacing="0" w:afterAutospacing="0" w:line="405" w:lineRule="atLeast"/>
        <w:jc w:val="both"/>
        <w:rPr>
          <w:rFonts w:ascii="PingFangTC-light" w:eastAsia="Times New Roman" w:hAnsi="PingFangTC-light" w:cs="PingFangTC-light"/>
          <w:color w:val="B2B2B2"/>
          <w:spacing w:val="8"/>
          <w:sz w:val="22"/>
          <w:szCs w:val="22"/>
          <w:shd w:val="clear" w:color="auto" w:fill="FFFFFF"/>
        </w:rPr>
      </w:pPr>
      <w:r>
        <w:rPr>
          <w:rFonts w:ascii="宋体" w:hAnsi="宋体" w:cs="宋体" w:hint="eastAsia"/>
          <w:color w:val="B2B2B2"/>
          <w:spacing w:val="8"/>
          <w:sz w:val="22"/>
          <w:szCs w:val="22"/>
          <w:shd w:val="clear" w:color="auto" w:fill="FFFFFF"/>
        </w:rPr>
        <w:t>河北省文化和旅游厅党组成员、副厅长王荣丽介绍本届杂技节总体情况</w:t>
      </w:r>
    </w:p>
    <w:p w:rsidR="00331E7F" w:rsidRDefault="00331E7F" w:rsidP="004D4A43">
      <w:pPr>
        <w:ind w:firstLineChars="200" w:firstLine="31680"/>
        <w:rPr>
          <w:rFonts w:ascii="仿宋" w:eastAsia="仿宋" w:hAnsi="仿宋" w:cs="仿宋"/>
          <w:color w:val="333333"/>
          <w:spacing w:val="8"/>
          <w:sz w:val="32"/>
          <w:szCs w:val="32"/>
          <w:shd w:val="clear" w:color="auto" w:fill="FFFFFF"/>
        </w:rPr>
      </w:pPr>
      <w:r>
        <w:rPr>
          <w:rFonts w:ascii="仿宋" w:eastAsia="仿宋" w:hAnsi="仿宋" w:cs="仿宋" w:hint="eastAsia"/>
          <w:color w:val="333333"/>
          <w:spacing w:val="8"/>
          <w:sz w:val="32"/>
          <w:szCs w:val="32"/>
          <w:shd w:val="clear" w:color="auto" w:fill="FFFFFF"/>
        </w:rPr>
        <w:t>一是开幕式暨开幕式演出。</w:t>
      </w:r>
      <w:r>
        <w:rPr>
          <w:rFonts w:ascii="仿宋" w:eastAsia="仿宋" w:hAnsi="仿宋" w:cs="仿宋"/>
          <w:color w:val="333333"/>
          <w:spacing w:val="8"/>
          <w:sz w:val="32"/>
          <w:szCs w:val="32"/>
          <w:shd w:val="clear" w:color="auto" w:fill="FFFFFF"/>
        </w:rPr>
        <w:t>10</w:t>
      </w:r>
      <w:r>
        <w:rPr>
          <w:rFonts w:ascii="仿宋" w:eastAsia="仿宋" w:hAnsi="仿宋" w:cs="仿宋" w:hint="eastAsia"/>
          <w:color w:val="333333"/>
          <w:spacing w:val="8"/>
          <w:sz w:val="32"/>
          <w:szCs w:val="32"/>
          <w:shd w:val="clear" w:color="auto" w:fill="FFFFFF"/>
        </w:rPr>
        <w:t>月</w:t>
      </w:r>
      <w:r>
        <w:rPr>
          <w:rFonts w:ascii="仿宋" w:eastAsia="仿宋" w:hAnsi="仿宋" w:cs="仿宋"/>
          <w:color w:val="333333"/>
          <w:spacing w:val="8"/>
          <w:sz w:val="32"/>
          <w:szCs w:val="32"/>
          <w:shd w:val="clear" w:color="auto" w:fill="FFFFFF"/>
        </w:rPr>
        <w:t>25</w:t>
      </w:r>
      <w:r>
        <w:rPr>
          <w:rFonts w:ascii="仿宋" w:eastAsia="仿宋" w:hAnsi="仿宋" w:cs="仿宋" w:hint="eastAsia"/>
          <w:color w:val="333333"/>
          <w:spacing w:val="8"/>
          <w:sz w:val="32"/>
          <w:szCs w:val="32"/>
          <w:shd w:val="clear" w:color="auto" w:fill="FFFFFF"/>
        </w:rPr>
        <w:t>日的开幕式晚会将从本届杂技节参赛的</w:t>
      </w:r>
      <w:r>
        <w:rPr>
          <w:rFonts w:ascii="仿宋" w:eastAsia="仿宋" w:hAnsi="仿宋" w:cs="仿宋"/>
          <w:color w:val="333333"/>
          <w:spacing w:val="8"/>
          <w:sz w:val="32"/>
          <w:szCs w:val="32"/>
          <w:shd w:val="clear" w:color="auto" w:fill="FFFFFF"/>
        </w:rPr>
        <w:t>30</w:t>
      </w:r>
      <w:r>
        <w:rPr>
          <w:rFonts w:ascii="仿宋" w:eastAsia="仿宋" w:hAnsi="仿宋" w:cs="仿宋" w:hint="eastAsia"/>
          <w:color w:val="333333"/>
          <w:spacing w:val="8"/>
          <w:sz w:val="32"/>
          <w:szCs w:val="32"/>
          <w:shd w:val="clear" w:color="auto" w:fill="FFFFFF"/>
        </w:rPr>
        <w:t>多个国内外节目中，选出最精彩的节目，通过巧妙构思和精心编排，体现欢乐、热烈、喜庆的气氛，展现文化和旅游相融合的特质，呈现河北进一步扩大改革开放的格局和胸怀。</w:t>
      </w:r>
    </w:p>
    <w:p w:rsidR="00331E7F" w:rsidRDefault="00331E7F" w:rsidP="004D4A43">
      <w:pPr>
        <w:ind w:firstLineChars="200" w:firstLine="31680"/>
        <w:rPr>
          <w:rFonts w:ascii="仿宋" w:eastAsia="仿宋" w:hAnsi="仿宋" w:cs="仿宋"/>
          <w:color w:val="333333"/>
          <w:spacing w:val="8"/>
          <w:sz w:val="32"/>
          <w:szCs w:val="32"/>
          <w:shd w:val="clear" w:color="auto" w:fill="FFFFFF"/>
        </w:rPr>
      </w:pPr>
      <w:r>
        <w:rPr>
          <w:rFonts w:ascii="仿宋" w:eastAsia="仿宋" w:hAnsi="仿宋" w:cs="仿宋" w:hint="eastAsia"/>
          <w:color w:val="333333"/>
          <w:spacing w:val="8"/>
          <w:sz w:val="32"/>
          <w:szCs w:val="32"/>
          <w:shd w:val="clear" w:color="auto" w:fill="FFFFFF"/>
        </w:rPr>
        <w:t>二是国际杂技比赛。本届杂技节共有来自五大洲</w:t>
      </w:r>
      <w:r>
        <w:rPr>
          <w:rFonts w:ascii="仿宋" w:eastAsia="仿宋" w:hAnsi="仿宋" w:cs="仿宋"/>
          <w:color w:val="333333"/>
          <w:spacing w:val="8"/>
          <w:sz w:val="32"/>
          <w:szCs w:val="32"/>
          <w:shd w:val="clear" w:color="auto" w:fill="FFFFFF"/>
        </w:rPr>
        <w:t>20</w:t>
      </w:r>
      <w:r>
        <w:rPr>
          <w:rFonts w:ascii="仿宋" w:eastAsia="仿宋" w:hAnsi="仿宋" w:cs="仿宋" w:hint="eastAsia"/>
          <w:color w:val="333333"/>
          <w:spacing w:val="8"/>
          <w:sz w:val="32"/>
          <w:szCs w:val="32"/>
          <w:shd w:val="clear" w:color="auto" w:fill="FFFFFF"/>
        </w:rPr>
        <w:t>个国家的</w:t>
      </w:r>
      <w:r>
        <w:rPr>
          <w:rFonts w:ascii="仿宋" w:eastAsia="仿宋" w:hAnsi="仿宋" w:cs="仿宋"/>
          <w:color w:val="333333"/>
          <w:spacing w:val="8"/>
          <w:sz w:val="32"/>
          <w:szCs w:val="32"/>
          <w:shd w:val="clear" w:color="auto" w:fill="FFFFFF"/>
        </w:rPr>
        <w:t>30</w:t>
      </w:r>
      <w:r>
        <w:rPr>
          <w:rFonts w:ascii="仿宋" w:eastAsia="仿宋" w:hAnsi="仿宋" w:cs="仿宋" w:hint="eastAsia"/>
          <w:color w:val="333333"/>
          <w:spacing w:val="8"/>
          <w:sz w:val="32"/>
          <w:szCs w:val="32"/>
          <w:shd w:val="clear" w:color="auto" w:fill="FFFFFF"/>
        </w:rPr>
        <w:t>多个节目参赛，包括高空、地面、滑稽、魔术的不同类型。这些节目代表着当今世界杂技艺术的最高水平和最新成果，是本着“技艺高难、崇尚创新、同类领先”的原则</w:t>
      </w:r>
      <w:r>
        <w:rPr>
          <w:rFonts w:ascii="仿宋" w:eastAsia="仿宋" w:hAnsi="仿宋" w:cs="仿宋"/>
          <w:color w:val="333333"/>
          <w:spacing w:val="8"/>
          <w:sz w:val="32"/>
          <w:szCs w:val="32"/>
          <w:shd w:val="clear" w:color="auto" w:fill="FFFFFF"/>
        </w:rPr>
        <w:t>,</w:t>
      </w:r>
      <w:r>
        <w:rPr>
          <w:rFonts w:ascii="仿宋" w:eastAsia="仿宋" w:hAnsi="仿宋" w:cs="仿宋" w:hint="eastAsia"/>
          <w:color w:val="333333"/>
          <w:spacing w:val="8"/>
          <w:sz w:val="32"/>
          <w:szCs w:val="32"/>
          <w:shd w:val="clear" w:color="auto" w:fill="FFFFFF"/>
        </w:rPr>
        <w:t>从</w:t>
      </w:r>
      <w:r>
        <w:rPr>
          <w:rFonts w:ascii="仿宋" w:eastAsia="仿宋" w:hAnsi="仿宋" w:cs="仿宋"/>
          <w:color w:val="333333"/>
          <w:spacing w:val="8"/>
          <w:sz w:val="32"/>
          <w:szCs w:val="32"/>
          <w:shd w:val="clear" w:color="auto" w:fill="FFFFFF"/>
        </w:rPr>
        <w:t>400</w:t>
      </w:r>
      <w:r>
        <w:rPr>
          <w:rFonts w:ascii="仿宋" w:eastAsia="仿宋" w:hAnsi="仿宋" w:cs="仿宋" w:hint="eastAsia"/>
          <w:color w:val="333333"/>
          <w:spacing w:val="8"/>
          <w:sz w:val="32"/>
          <w:szCs w:val="32"/>
          <w:shd w:val="clear" w:color="auto" w:fill="FFFFFF"/>
        </w:rPr>
        <w:t>多个申报节目中精心挑选出来的。杂技比赛将在</w:t>
      </w:r>
      <w:r>
        <w:rPr>
          <w:rFonts w:ascii="仿宋" w:eastAsia="仿宋" w:hAnsi="仿宋" w:cs="仿宋"/>
          <w:color w:val="333333"/>
          <w:spacing w:val="8"/>
          <w:sz w:val="32"/>
          <w:szCs w:val="32"/>
          <w:shd w:val="clear" w:color="auto" w:fill="FFFFFF"/>
        </w:rPr>
        <w:t>10</w:t>
      </w:r>
      <w:r>
        <w:rPr>
          <w:rFonts w:ascii="仿宋" w:eastAsia="仿宋" w:hAnsi="仿宋" w:cs="仿宋" w:hint="eastAsia"/>
          <w:color w:val="333333"/>
          <w:spacing w:val="8"/>
          <w:sz w:val="32"/>
          <w:szCs w:val="32"/>
          <w:shd w:val="clear" w:color="auto" w:fill="FFFFFF"/>
        </w:rPr>
        <w:t>月</w:t>
      </w:r>
      <w:r>
        <w:rPr>
          <w:rFonts w:ascii="仿宋" w:eastAsia="仿宋" w:hAnsi="仿宋" w:cs="仿宋"/>
          <w:color w:val="333333"/>
          <w:spacing w:val="8"/>
          <w:sz w:val="32"/>
          <w:szCs w:val="32"/>
          <w:shd w:val="clear" w:color="auto" w:fill="FFFFFF"/>
        </w:rPr>
        <w:t>25</w:t>
      </w:r>
      <w:r>
        <w:rPr>
          <w:rFonts w:ascii="仿宋" w:eastAsia="仿宋" w:hAnsi="仿宋" w:cs="仿宋" w:hint="eastAsia"/>
          <w:color w:val="333333"/>
          <w:spacing w:val="8"/>
          <w:sz w:val="32"/>
          <w:szCs w:val="32"/>
          <w:shd w:val="clear" w:color="auto" w:fill="FFFFFF"/>
        </w:rPr>
        <w:t>日至</w:t>
      </w:r>
      <w:r>
        <w:rPr>
          <w:rFonts w:ascii="仿宋" w:eastAsia="仿宋" w:hAnsi="仿宋" w:cs="仿宋"/>
          <w:color w:val="333333"/>
          <w:spacing w:val="8"/>
          <w:sz w:val="32"/>
          <w:szCs w:val="32"/>
          <w:shd w:val="clear" w:color="auto" w:fill="FFFFFF"/>
        </w:rPr>
        <w:t>30</w:t>
      </w:r>
      <w:r>
        <w:rPr>
          <w:rFonts w:ascii="仿宋" w:eastAsia="仿宋" w:hAnsi="仿宋" w:cs="仿宋" w:hint="eastAsia"/>
          <w:color w:val="333333"/>
          <w:spacing w:val="8"/>
          <w:sz w:val="32"/>
          <w:szCs w:val="32"/>
          <w:shd w:val="clear" w:color="auto" w:fill="FFFFFF"/>
        </w:rPr>
        <w:t>日举办，参赛节目分为</w:t>
      </w:r>
      <w:r>
        <w:rPr>
          <w:rFonts w:ascii="仿宋" w:eastAsia="仿宋" w:hAnsi="仿宋" w:cs="仿宋"/>
          <w:color w:val="333333"/>
          <w:spacing w:val="8"/>
          <w:sz w:val="32"/>
          <w:szCs w:val="32"/>
          <w:shd w:val="clear" w:color="auto" w:fill="FFFFFF"/>
        </w:rPr>
        <w:t>A</w:t>
      </w:r>
      <w:r>
        <w:rPr>
          <w:rFonts w:ascii="仿宋" w:eastAsia="仿宋" w:hAnsi="仿宋" w:cs="仿宋" w:hint="eastAsia"/>
          <w:color w:val="333333"/>
          <w:spacing w:val="8"/>
          <w:sz w:val="32"/>
          <w:szCs w:val="32"/>
          <w:shd w:val="clear" w:color="auto" w:fill="FFFFFF"/>
        </w:rPr>
        <w:t>、</w:t>
      </w:r>
      <w:r>
        <w:rPr>
          <w:rFonts w:ascii="仿宋" w:eastAsia="仿宋" w:hAnsi="仿宋" w:cs="仿宋"/>
          <w:color w:val="333333"/>
          <w:spacing w:val="8"/>
          <w:sz w:val="32"/>
          <w:szCs w:val="32"/>
          <w:shd w:val="clear" w:color="auto" w:fill="FFFFFF"/>
        </w:rPr>
        <w:t>B</w:t>
      </w:r>
      <w:r>
        <w:rPr>
          <w:rFonts w:ascii="仿宋" w:eastAsia="仿宋" w:hAnsi="仿宋" w:cs="仿宋" w:hint="eastAsia"/>
          <w:color w:val="333333"/>
          <w:spacing w:val="8"/>
          <w:sz w:val="32"/>
          <w:szCs w:val="32"/>
          <w:shd w:val="clear" w:color="auto" w:fill="FFFFFF"/>
        </w:rPr>
        <w:t>两台轮换进行。</w:t>
      </w:r>
      <w:r>
        <w:rPr>
          <w:rFonts w:ascii="仿宋" w:eastAsia="仿宋" w:hAnsi="仿宋" w:cs="仿宋"/>
          <w:color w:val="333333"/>
          <w:spacing w:val="8"/>
          <w:sz w:val="32"/>
          <w:szCs w:val="32"/>
          <w:shd w:val="clear" w:color="auto" w:fill="FFFFFF"/>
        </w:rPr>
        <w:t>10</w:t>
      </w:r>
      <w:r>
        <w:rPr>
          <w:rFonts w:ascii="仿宋" w:eastAsia="仿宋" w:hAnsi="仿宋" w:cs="仿宋" w:hint="eastAsia"/>
          <w:color w:val="333333"/>
          <w:spacing w:val="8"/>
          <w:sz w:val="32"/>
          <w:szCs w:val="32"/>
          <w:shd w:val="clear" w:color="auto" w:fill="FFFFFF"/>
        </w:rPr>
        <w:t>月</w:t>
      </w:r>
      <w:r>
        <w:rPr>
          <w:rFonts w:ascii="仿宋" w:eastAsia="仿宋" w:hAnsi="仿宋" w:cs="仿宋"/>
          <w:color w:val="333333"/>
          <w:spacing w:val="8"/>
          <w:sz w:val="32"/>
          <w:szCs w:val="32"/>
          <w:shd w:val="clear" w:color="auto" w:fill="FFFFFF"/>
        </w:rPr>
        <w:t>31</w:t>
      </w:r>
      <w:r>
        <w:rPr>
          <w:rFonts w:ascii="仿宋" w:eastAsia="仿宋" w:hAnsi="仿宋" w:cs="仿宋" w:hint="eastAsia"/>
          <w:color w:val="333333"/>
          <w:spacing w:val="8"/>
          <w:sz w:val="32"/>
          <w:szCs w:val="32"/>
          <w:shd w:val="clear" w:color="auto" w:fill="FFFFFF"/>
        </w:rPr>
        <w:t>日将召开新闻发布会公布评奖结果。</w:t>
      </w:r>
    </w:p>
    <w:p w:rsidR="00331E7F" w:rsidRDefault="00331E7F" w:rsidP="004D4A43">
      <w:pPr>
        <w:ind w:firstLineChars="200" w:firstLine="31680"/>
        <w:rPr>
          <w:rFonts w:ascii="仿宋" w:eastAsia="仿宋" w:hAnsi="仿宋" w:cs="仿宋"/>
          <w:color w:val="333333"/>
          <w:spacing w:val="8"/>
          <w:sz w:val="32"/>
          <w:szCs w:val="32"/>
          <w:shd w:val="clear" w:color="auto" w:fill="FFFFFF"/>
        </w:rPr>
      </w:pPr>
      <w:r>
        <w:rPr>
          <w:rFonts w:ascii="仿宋" w:eastAsia="仿宋" w:hAnsi="仿宋" w:cs="仿宋" w:hint="eastAsia"/>
          <w:color w:val="333333"/>
          <w:spacing w:val="8"/>
          <w:sz w:val="32"/>
          <w:szCs w:val="32"/>
          <w:shd w:val="clear" w:color="auto" w:fill="FFFFFF"/>
        </w:rPr>
        <w:t>本着“权威性、知名度、国际性”原则</w:t>
      </w:r>
      <w:r>
        <w:rPr>
          <w:rFonts w:ascii="仿宋" w:eastAsia="仿宋" w:hAnsi="仿宋" w:cs="仿宋"/>
          <w:color w:val="333333"/>
          <w:spacing w:val="8"/>
          <w:sz w:val="32"/>
          <w:szCs w:val="32"/>
          <w:shd w:val="clear" w:color="auto" w:fill="FFFFFF"/>
        </w:rPr>
        <w:t>,</w:t>
      </w:r>
      <w:r>
        <w:rPr>
          <w:rFonts w:ascii="仿宋" w:eastAsia="仿宋" w:hAnsi="仿宋" w:cs="仿宋" w:hint="eastAsia"/>
          <w:color w:val="333333"/>
          <w:spacing w:val="8"/>
          <w:sz w:val="32"/>
          <w:szCs w:val="32"/>
          <w:shd w:val="clear" w:color="auto" w:fill="FFFFFF"/>
        </w:rPr>
        <w:t>本届杂技节将聘请国际马戏界知名人士组成评委会</w:t>
      </w:r>
      <w:r>
        <w:rPr>
          <w:rFonts w:ascii="仿宋" w:eastAsia="仿宋" w:hAnsi="仿宋" w:cs="仿宋"/>
          <w:color w:val="333333"/>
          <w:spacing w:val="8"/>
          <w:sz w:val="32"/>
          <w:szCs w:val="32"/>
          <w:shd w:val="clear" w:color="auto" w:fill="FFFFFF"/>
        </w:rPr>
        <w:t>,</w:t>
      </w:r>
      <w:r>
        <w:rPr>
          <w:rFonts w:ascii="仿宋" w:eastAsia="仿宋" w:hAnsi="仿宋" w:cs="仿宋" w:hint="eastAsia"/>
          <w:color w:val="333333"/>
          <w:spacing w:val="8"/>
          <w:sz w:val="32"/>
          <w:szCs w:val="32"/>
          <w:shd w:val="clear" w:color="auto" w:fill="FFFFFF"/>
        </w:rPr>
        <w:t>负责所有参赛节目评审工作。按照杂技节章程并结合文化和旅游部奖项调整要求，比赛共设金狮奖</w:t>
      </w:r>
      <w:r>
        <w:rPr>
          <w:rFonts w:ascii="仿宋" w:eastAsia="仿宋" w:hAnsi="仿宋" w:cs="仿宋"/>
          <w:color w:val="333333"/>
          <w:spacing w:val="8"/>
          <w:sz w:val="32"/>
          <w:szCs w:val="32"/>
          <w:shd w:val="clear" w:color="auto" w:fill="FFFFFF"/>
        </w:rPr>
        <w:t>3</w:t>
      </w:r>
      <w:r>
        <w:rPr>
          <w:rFonts w:ascii="仿宋" w:eastAsia="仿宋" w:hAnsi="仿宋" w:cs="仿宋" w:hint="eastAsia"/>
          <w:color w:val="333333"/>
          <w:spacing w:val="8"/>
          <w:sz w:val="32"/>
          <w:szCs w:val="32"/>
          <w:shd w:val="clear" w:color="auto" w:fill="FFFFFF"/>
        </w:rPr>
        <w:t>个、银狮奖</w:t>
      </w:r>
      <w:r>
        <w:rPr>
          <w:rFonts w:ascii="仿宋" w:eastAsia="仿宋" w:hAnsi="仿宋" w:cs="仿宋"/>
          <w:color w:val="333333"/>
          <w:spacing w:val="8"/>
          <w:sz w:val="32"/>
          <w:szCs w:val="32"/>
          <w:shd w:val="clear" w:color="auto" w:fill="FFFFFF"/>
        </w:rPr>
        <w:t>5</w:t>
      </w:r>
      <w:r>
        <w:rPr>
          <w:rFonts w:ascii="仿宋" w:eastAsia="仿宋" w:hAnsi="仿宋" w:cs="仿宋" w:hint="eastAsia"/>
          <w:color w:val="333333"/>
          <w:spacing w:val="8"/>
          <w:sz w:val="32"/>
          <w:szCs w:val="32"/>
          <w:shd w:val="clear" w:color="auto" w:fill="FFFFFF"/>
        </w:rPr>
        <w:t>个、铜狮奖</w:t>
      </w:r>
      <w:r>
        <w:rPr>
          <w:rFonts w:ascii="仿宋" w:eastAsia="仿宋" w:hAnsi="仿宋" w:cs="仿宋"/>
          <w:color w:val="333333"/>
          <w:spacing w:val="8"/>
          <w:sz w:val="32"/>
          <w:szCs w:val="32"/>
          <w:shd w:val="clear" w:color="auto" w:fill="FFFFFF"/>
        </w:rPr>
        <w:t>7</w:t>
      </w:r>
      <w:r>
        <w:rPr>
          <w:rFonts w:ascii="仿宋" w:eastAsia="仿宋" w:hAnsi="仿宋" w:cs="仿宋" w:hint="eastAsia"/>
          <w:color w:val="333333"/>
          <w:spacing w:val="8"/>
          <w:sz w:val="32"/>
          <w:szCs w:val="32"/>
          <w:shd w:val="clear" w:color="auto" w:fill="FFFFFF"/>
        </w:rPr>
        <w:t>个，由评委会评选，并颁发奖杯和奖金。</w:t>
      </w:r>
    </w:p>
    <w:p w:rsidR="00331E7F" w:rsidRDefault="00331E7F" w:rsidP="004D4A43">
      <w:pPr>
        <w:ind w:firstLineChars="200" w:firstLine="31680"/>
        <w:rPr>
          <w:rFonts w:ascii="仿宋" w:eastAsia="仿宋" w:hAnsi="仿宋" w:cs="仿宋"/>
          <w:color w:val="333333"/>
          <w:spacing w:val="8"/>
          <w:sz w:val="32"/>
          <w:szCs w:val="32"/>
          <w:shd w:val="clear" w:color="auto" w:fill="FFFFFF"/>
        </w:rPr>
      </w:pPr>
      <w:r>
        <w:rPr>
          <w:rFonts w:ascii="仿宋" w:eastAsia="仿宋" w:hAnsi="仿宋" w:cs="仿宋" w:hint="eastAsia"/>
          <w:color w:val="333333"/>
          <w:spacing w:val="8"/>
          <w:sz w:val="32"/>
          <w:szCs w:val="32"/>
          <w:shd w:val="clear" w:color="auto" w:fill="FFFFFF"/>
        </w:rPr>
        <w:t>三是国际马戏嘉年华。将于</w:t>
      </w:r>
      <w:r>
        <w:rPr>
          <w:rFonts w:ascii="仿宋" w:eastAsia="仿宋" w:hAnsi="仿宋" w:cs="仿宋"/>
          <w:color w:val="333333"/>
          <w:spacing w:val="8"/>
          <w:sz w:val="32"/>
          <w:szCs w:val="32"/>
          <w:shd w:val="clear" w:color="auto" w:fill="FFFFFF"/>
        </w:rPr>
        <w:t>2019</w:t>
      </w:r>
      <w:r>
        <w:rPr>
          <w:rFonts w:ascii="仿宋" w:eastAsia="仿宋" w:hAnsi="仿宋" w:cs="仿宋" w:hint="eastAsia"/>
          <w:color w:val="333333"/>
          <w:spacing w:val="8"/>
          <w:sz w:val="32"/>
          <w:szCs w:val="32"/>
          <w:shd w:val="clear" w:color="auto" w:fill="FFFFFF"/>
        </w:rPr>
        <w:t>年</w:t>
      </w:r>
      <w:r>
        <w:rPr>
          <w:rFonts w:ascii="仿宋" w:eastAsia="仿宋" w:hAnsi="仿宋" w:cs="仿宋"/>
          <w:color w:val="333333"/>
          <w:spacing w:val="8"/>
          <w:sz w:val="32"/>
          <w:szCs w:val="32"/>
          <w:shd w:val="clear" w:color="auto" w:fill="FFFFFF"/>
        </w:rPr>
        <w:t>10</w:t>
      </w:r>
      <w:r>
        <w:rPr>
          <w:rFonts w:ascii="仿宋" w:eastAsia="仿宋" w:hAnsi="仿宋" w:cs="仿宋" w:hint="eastAsia"/>
          <w:color w:val="333333"/>
          <w:spacing w:val="8"/>
          <w:sz w:val="32"/>
          <w:szCs w:val="32"/>
          <w:shd w:val="clear" w:color="auto" w:fill="FFFFFF"/>
        </w:rPr>
        <w:t>月</w:t>
      </w:r>
      <w:r>
        <w:rPr>
          <w:rFonts w:ascii="仿宋" w:eastAsia="仿宋" w:hAnsi="仿宋" w:cs="仿宋"/>
          <w:color w:val="333333"/>
          <w:spacing w:val="8"/>
          <w:sz w:val="32"/>
          <w:szCs w:val="32"/>
          <w:shd w:val="clear" w:color="auto" w:fill="FFFFFF"/>
        </w:rPr>
        <w:t>3</w:t>
      </w:r>
      <w:r>
        <w:rPr>
          <w:rFonts w:ascii="仿宋" w:eastAsia="仿宋" w:hAnsi="仿宋" w:cs="仿宋" w:hint="eastAsia"/>
          <w:color w:val="333333"/>
          <w:spacing w:val="8"/>
          <w:sz w:val="32"/>
          <w:szCs w:val="32"/>
          <w:shd w:val="clear" w:color="auto" w:fill="FFFFFF"/>
        </w:rPr>
        <w:t>日至</w:t>
      </w:r>
      <w:r>
        <w:rPr>
          <w:rFonts w:ascii="仿宋" w:eastAsia="仿宋" w:hAnsi="仿宋" w:cs="仿宋"/>
          <w:color w:val="333333"/>
          <w:spacing w:val="8"/>
          <w:sz w:val="32"/>
          <w:szCs w:val="32"/>
          <w:shd w:val="clear" w:color="auto" w:fill="FFFFFF"/>
        </w:rPr>
        <w:t>11</w:t>
      </w:r>
      <w:r>
        <w:rPr>
          <w:rFonts w:ascii="仿宋" w:eastAsia="仿宋" w:hAnsi="仿宋" w:cs="仿宋" w:hint="eastAsia"/>
          <w:color w:val="333333"/>
          <w:spacing w:val="8"/>
          <w:sz w:val="32"/>
          <w:szCs w:val="32"/>
          <w:shd w:val="clear" w:color="auto" w:fill="FFFFFF"/>
        </w:rPr>
        <w:t>月</w:t>
      </w:r>
      <w:r>
        <w:rPr>
          <w:rFonts w:ascii="仿宋" w:eastAsia="仿宋" w:hAnsi="仿宋" w:cs="仿宋"/>
          <w:color w:val="333333"/>
          <w:spacing w:val="8"/>
          <w:sz w:val="32"/>
          <w:szCs w:val="32"/>
          <w:shd w:val="clear" w:color="auto" w:fill="FFFFFF"/>
        </w:rPr>
        <w:t>3</w:t>
      </w:r>
      <w:r>
        <w:rPr>
          <w:rFonts w:ascii="仿宋" w:eastAsia="仿宋" w:hAnsi="仿宋" w:cs="仿宋" w:hint="eastAsia"/>
          <w:color w:val="333333"/>
          <w:spacing w:val="8"/>
          <w:sz w:val="32"/>
          <w:szCs w:val="32"/>
          <w:shd w:val="clear" w:color="auto" w:fill="FFFFFF"/>
        </w:rPr>
        <w:t>日，在石家庄正定南城门外广场举行。具体由本届吴桥杂技节市场运营商河北东方视野文化传播股份有限公司承办。正定国际马戏嘉年华与在河北艺术中心举办的国际杂技比赛交相辉映，共同点燃广大观众参与世界马戏狂欢的热情。</w:t>
      </w:r>
    </w:p>
    <w:p w:rsidR="00331E7F" w:rsidRDefault="00331E7F" w:rsidP="004D4A43">
      <w:pPr>
        <w:ind w:firstLineChars="200" w:firstLine="31680"/>
        <w:rPr>
          <w:rFonts w:ascii="仿宋" w:eastAsia="仿宋" w:hAnsi="仿宋" w:cs="仿宋"/>
          <w:color w:val="333333"/>
          <w:spacing w:val="8"/>
          <w:sz w:val="32"/>
          <w:szCs w:val="32"/>
          <w:shd w:val="clear" w:color="auto" w:fill="FFFFFF"/>
        </w:rPr>
      </w:pPr>
      <w:r>
        <w:rPr>
          <w:rFonts w:ascii="仿宋" w:eastAsia="仿宋" w:hAnsi="仿宋" w:cs="仿宋" w:hint="eastAsia"/>
          <w:color w:val="333333"/>
          <w:spacing w:val="8"/>
          <w:sz w:val="32"/>
          <w:szCs w:val="32"/>
          <w:shd w:val="clear" w:color="auto" w:fill="FFFFFF"/>
        </w:rPr>
        <w:t>四是第</w:t>
      </w:r>
      <w:r>
        <w:rPr>
          <w:rFonts w:ascii="仿宋" w:eastAsia="仿宋" w:hAnsi="仿宋" w:cs="仿宋"/>
          <w:color w:val="333333"/>
          <w:spacing w:val="8"/>
          <w:sz w:val="32"/>
          <w:szCs w:val="32"/>
          <w:shd w:val="clear" w:color="auto" w:fill="FFFFFF"/>
        </w:rPr>
        <w:t>11</w:t>
      </w:r>
      <w:r>
        <w:rPr>
          <w:rFonts w:ascii="仿宋" w:eastAsia="仿宋" w:hAnsi="仿宋" w:cs="仿宋" w:hint="eastAsia"/>
          <w:color w:val="333333"/>
          <w:spacing w:val="8"/>
          <w:sz w:val="32"/>
          <w:szCs w:val="32"/>
          <w:shd w:val="clear" w:color="auto" w:fill="FFFFFF"/>
        </w:rPr>
        <w:t>届国际马戏论坛。将于</w:t>
      </w:r>
      <w:r>
        <w:rPr>
          <w:rFonts w:ascii="仿宋" w:eastAsia="仿宋" w:hAnsi="仿宋" w:cs="仿宋"/>
          <w:color w:val="333333"/>
          <w:spacing w:val="8"/>
          <w:sz w:val="32"/>
          <w:szCs w:val="32"/>
          <w:shd w:val="clear" w:color="auto" w:fill="FFFFFF"/>
        </w:rPr>
        <w:t>10</w:t>
      </w:r>
      <w:r>
        <w:rPr>
          <w:rFonts w:ascii="仿宋" w:eastAsia="仿宋" w:hAnsi="仿宋" w:cs="仿宋" w:hint="eastAsia"/>
          <w:color w:val="333333"/>
          <w:spacing w:val="8"/>
          <w:sz w:val="32"/>
          <w:szCs w:val="32"/>
          <w:shd w:val="clear" w:color="auto" w:fill="FFFFFF"/>
        </w:rPr>
        <w:t>月</w:t>
      </w:r>
      <w:r>
        <w:rPr>
          <w:rFonts w:ascii="仿宋" w:eastAsia="仿宋" w:hAnsi="仿宋" w:cs="仿宋"/>
          <w:color w:val="333333"/>
          <w:spacing w:val="8"/>
          <w:sz w:val="32"/>
          <w:szCs w:val="32"/>
          <w:shd w:val="clear" w:color="auto" w:fill="FFFFFF"/>
        </w:rPr>
        <w:t>26</w:t>
      </w:r>
      <w:r>
        <w:rPr>
          <w:rFonts w:ascii="仿宋" w:eastAsia="仿宋" w:hAnsi="仿宋" w:cs="仿宋" w:hint="eastAsia"/>
          <w:color w:val="333333"/>
          <w:spacing w:val="8"/>
          <w:sz w:val="32"/>
          <w:szCs w:val="32"/>
          <w:shd w:val="clear" w:color="auto" w:fill="FFFFFF"/>
        </w:rPr>
        <w:t>日，在石家庄举办，以“杂技马戏演艺与世界旅游产业”为主题的国际马戏论坛。为了展现文旅融合的世界风貌，论坛将邀请世界著名文旅项目的代表演讲。包括加拿大太阳马戏团选角总监，美国迪士尼选角总监，法国红磨坊舞台总监，拉斯维加斯魔术晚会出品人等。</w:t>
      </w:r>
    </w:p>
    <w:p w:rsidR="00331E7F" w:rsidRDefault="00331E7F" w:rsidP="004D4A43">
      <w:pPr>
        <w:ind w:firstLineChars="200" w:firstLine="31680"/>
        <w:rPr>
          <w:rFonts w:ascii="仿宋" w:eastAsia="仿宋" w:hAnsi="仿宋" w:cs="仿宋"/>
          <w:color w:val="333333"/>
          <w:spacing w:val="8"/>
          <w:sz w:val="32"/>
          <w:szCs w:val="32"/>
          <w:shd w:val="clear" w:color="auto" w:fill="FFFFFF"/>
        </w:rPr>
      </w:pPr>
      <w:r>
        <w:rPr>
          <w:rFonts w:ascii="仿宋" w:eastAsia="仿宋" w:hAnsi="仿宋" w:cs="仿宋" w:hint="eastAsia"/>
          <w:color w:val="333333"/>
          <w:spacing w:val="8"/>
          <w:sz w:val="32"/>
          <w:szCs w:val="32"/>
          <w:shd w:val="clear" w:color="auto" w:fill="FFFFFF"/>
        </w:rPr>
        <w:t>五是第</w:t>
      </w:r>
      <w:r>
        <w:rPr>
          <w:rFonts w:ascii="仿宋" w:eastAsia="仿宋" w:hAnsi="仿宋" w:cs="仿宋"/>
          <w:color w:val="333333"/>
          <w:spacing w:val="8"/>
          <w:sz w:val="32"/>
          <w:szCs w:val="32"/>
          <w:shd w:val="clear" w:color="auto" w:fill="FFFFFF"/>
        </w:rPr>
        <w:t>8</w:t>
      </w:r>
      <w:r>
        <w:rPr>
          <w:rFonts w:ascii="仿宋" w:eastAsia="仿宋" w:hAnsi="仿宋" w:cs="仿宋" w:hint="eastAsia"/>
          <w:color w:val="333333"/>
          <w:spacing w:val="8"/>
          <w:sz w:val="32"/>
          <w:szCs w:val="32"/>
          <w:shd w:val="clear" w:color="auto" w:fill="FFFFFF"/>
        </w:rPr>
        <w:t>届国际杂技商演及文旅协作项目洽谈会。将开展三方面对接洽谈，包括全国有实力的杂技马戏团体与世界著名经纪人、马戏公司对接洽谈；“一带一路”沿线国家的马戏经纪人与省内、国内团体对接洽谈；国内著名文旅项目负责人与国外经纪人对接洽谈。洽谈会将积极促进国内杂技文化贸易输出和国内文旅项目引进国际化表演队伍，争取取得几项大的成果。</w:t>
      </w:r>
    </w:p>
    <w:p w:rsidR="00331E7F" w:rsidRDefault="00331E7F" w:rsidP="004D4A43">
      <w:pPr>
        <w:ind w:firstLineChars="200" w:firstLine="31680"/>
        <w:rPr>
          <w:rFonts w:ascii="仿宋" w:eastAsia="仿宋" w:hAnsi="仿宋" w:cs="仿宋"/>
          <w:color w:val="333333"/>
          <w:spacing w:val="8"/>
          <w:sz w:val="32"/>
          <w:szCs w:val="32"/>
          <w:shd w:val="clear" w:color="auto" w:fill="FFFFFF"/>
        </w:rPr>
      </w:pPr>
      <w:r>
        <w:rPr>
          <w:rFonts w:ascii="仿宋" w:eastAsia="仿宋" w:hAnsi="仿宋" w:cs="仿宋" w:hint="eastAsia"/>
          <w:color w:val="333333"/>
          <w:spacing w:val="8"/>
          <w:sz w:val="32"/>
          <w:szCs w:val="32"/>
          <w:shd w:val="clear" w:color="auto" w:fill="FFFFFF"/>
        </w:rPr>
        <w:t>六是沧州会场和吴桥分会场活动。</w:t>
      </w:r>
      <w:r>
        <w:rPr>
          <w:rFonts w:ascii="仿宋" w:eastAsia="仿宋" w:hAnsi="仿宋" w:cs="仿宋"/>
          <w:color w:val="333333"/>
          <w:spacing w:val="8"/>
          <w:sz w:val="32"/>
          <w:szCs w:val="32"/>
          <w:shd w:val="clear" w:color="auto" w:fill="FFFFFF"/>
        </w:rPr>
        <w:t>11</w:t>
      </w:r>
      <w:r>
        <w:rPr>
          <w:rFonts w:ascii="仿宋" w:eastAsia="仿宋" w:hAnsi="仿宋" w:cs="仿宋" w:hint="eastAsia"/>
          <w:color w:val="333333"/>
          <w:spacing w:val="8"/>
          <w:sz w:val="32"/>
          <w:szCs w:val="32"/>
          <w:shd w:val="clear" w:color="auto" w:fill="FFFFFF"/>
        </w:rPr>
        <w:t>月</w:t>
      </w:r>
      <w:r>
        <w:rPr>
          <w:rFonts w:ascii="仿宋" w:eastAsia="仿宋" w:hAnsi="仿宋" w:cs="仿宋"/>
          <w:color w:val="333333"/>
          <w:spacing w:val="8"/>
          <w:sz w:val="32"/>
          <w:szCs w:val="32"/>
          <w:shd w:val="clear" w:color="auto" w:fill="FFFFFF"/>
        </w:rPr>
        <w:t>7</w:t>
      </w:r>
      <w:r>
        <w:rPr>
          <w:rFonts w:ascii="仿宋" w:eastAsia="仿宋" w:hAnsi="仿宋" w:cs="仿宋" w:hint="eastAsia"/>
          <w:color w:val="333333"/>
          <w:spacing w:val="8"/>
          <w:sz w:val="32"/>
          <w:szCs w:val="32"/>
          <w:shd w:val="clear" w:color="auto" w:fill="FFFFFF"/>
        </w:rPr>
        <w:t>日将在沧州体育馆举行本届杂技节闭幕式和颁奖晚会。沧州会场还将举办全国杂技类非遗节目展演等活动。本届杂技节增设了吴桥县分会场，将组织本届杂技节国内外获奖节目展演，扩大吴桥杂技产业整体影响力。</w:t>
      </w:r>
    </w:p>
    <w:p w:rsidR="00331E7F" w:rsidRDefault="00331E7F" w:rsidP="004D4A43">
      <w:pPr>
        <w:ind w:firstLineChars="200" w:firstLine="31680"/>
        <w:rPr>
          <w:rFonts w:ascii="仿宋" w:eastAsia="仿宋" w:hAnsi="仿宋" w:cs="仿宋"/>
          <w:color w:val="333333"/>
          <w:spacing w:val="8"/>
          <w:sz w:val="32"/>
          <w:szCs w:val="32"/>
          <w:shd w:val="clear" w:color="auto" w:fill="FFFFFF"/>
        </w:rPr>
      </w:pPr>
      <w:r>
        <w:rPr>
          <w:rFonts w:ascii="仿宋" w:eastAsia="仿宋" w:hAnsi="仿宋" w:cs="仿宋" w:hint="eastAsia"/>
          <w:color w:val="333333"/>
          <w:spacing w:val="8"/>
          <w:sz w:val="32"/>
          <w:szCs w:val="32"/>
          <w:shd w:val="clear" w:color="auto" w:fill="FFFFFF"/>
        </w:rPr>
        <w:t>除了主要活动，本届杂技节还有些特别的安排。杂技节期间将在石家庄、沧州的演出中举办公益专场演出，邀请劳动模范代表、地铁建设者、公安、环卫等一线职工代表以及残疾人等特殊群体代表免费观看演出。并将在石家庄、沧州、吴桥三地组织进景点演出，让杂技艺术与旅游融合，展现给广大游客。还将在河北省艺术中心大厅举办杂技魔术道具展，让神秘的魔术艺术走近观众，走近孩子。</w:t>
      </w:r>
    </w:p>
    <w:p w:rsidR="00331E7F" w:rsidRDefault="00331E7F">
      <w:pPr>
        <w:pStyle w:val="NormalWeb"/>
        <w:widowControl/>
        <w:shd w:val="clear" w:color="auto" w:fill="FFFFFF"/>
        <w:spacing w:beforeAutospacing="0" w:afterAutospacing="0" w:line="405" w:lineRule="atLeast"/>
        <w:jc w:val="both"/>
        <w:rPr>
          <w:rFonts w:ascii="PingFangTC-light" w:hAnsi="PingFangTC-light" w:cs="PingFangTC-light"/>
          <w:color w:val="B2B2B2"/>
          <w:spacing w:val="8"/>
          <w:sz w:val="22"/>
          <w:szCs w:val="22"/>
          <w:shd w:val="clear" w:color="auto" w:fill="FFFFFF"/>
        </w:rPr>
      </w:pPr>
      <w:r w:rsidRPr="00E83B61">
        <w:rPr>
          <w:rFonts w:ascii="PingFangTC-light" w:hAnsi="PingFangTC-light" w:cs="PingFangTC-light"/>
          <w:noProof/>
          <w:color w:val="B2B2B2"/>
          <w:spacing w:val="8"/>
          <w:sz w:val="22"/>
          <w:szCs w:val="22"/>
          <w:shd w:val="clear" w:color="auto" w:fill="FFFFFF"/>
        </w:rPr>
        <w:pict>
          <v:shape id="图片 3" o:spid="_x0000_i1027" type="#_x0000_t75" alt="5" style="width:414.75pt;height:187.5pt;visibility:visible">
            <v:imagedata r:id="rId6" o:title=""/>
          </v:shape>
        </w:pict>
      </w:r>
    </w:p>
    <w:p w:rsidR="00331E7F" w:rsidRDefault="00331E7F">
      <w:pPr>
        <w:pStyle w:val="NormalWeb"/>
        <w:widowControl/>
        <w:shd w:val="clear" w:color="auto" w:fill="FFFFFF"/>
        <w:spacing w:beforeAutospacing="0" w:afterAutospacing="0" w:line="405" w:lineRule="atLeast"/>
        <w:jc w:val="both"/>
        <w:rPr>
          <w:rFonts w:ascii="PingFangTC-light" w:eastAsia="Times New Roman" w:hAnsi="PingFangTC-light" w:cs="PingFangTC-light"/>
          <w:color w:val="B2B2B2"/>
          <w:spacing w:val="8"/>
          <w:sz w:val="22"/>
          <w:szCs w:val="22"/>
          <w:shd w:val="clear" w:color="auto" w:fill="FFFFFF"/>
        </w:rPr>
      </w:pPr>
      <w:r>
        <w:rPr>
          <w:rFonts w:ascii="宋体" w:hAnsi="宋体" w:cs="宋体" w:hint="eastAsia"/>
          <w:color w:val="B2B2B2"/>
          <w:spacing w:val="8"/>
          <w:sz w:val="22"/>
          <w:szCs w:val="22"/>
          <w:shd w:val="clear" w:color="auto" w:fill="FFFFFF"/>
        </w:rPr>
        <w:t>第十七届杂技节参赛节目</w:t>
      </w:r>
    </w:p>
    <w:p w:rsidR="00331E7F" w:rsidRDefault="00331E7F">
      <w:pPr>
        <w:pStyle w:val="NormalWeb"/>
        <w:widowControl/>
        <w:shd w:val="clear" w:color="auto" w:fill="FFFFFF"/>
        <w:spacing w:beforeAutospacing="0" w:afterAutospacing="0" w:line="405" w:lineRule="atLeast"/>
        <w:jc w:val="both"/>
        <w:rPr>
          <w:rFonts w:ascii="PingFangTC-light" w:eastAsia="Times New Roman" w:hAnsi="PingFangTC-light" w:cs="PingFangTC-light"/>
          <w:color w:val="B2B2B2"/>
          <w:spacing w:val="8"/>
          <w:sz w:val="22"/>
          <w:szCs w:val="22"/>
          <w:shd w:val="clear" w:color="auto" w:fill="FFFFFF"/>
        </w:rPr>
      </w:pPr>
    </w:p>
    <w:p w:rsidR="00331E7F" w:rsidRDefault="00331E7F" w:rsidP="004D4A43">
      <w:pPr>
        <w:ind w:firstLineChars="200" w:firstLine="31680"/>
        <w:rPr>
          <w:rFonts w:ascii="仿宋" w:eastAsia="仿宋" w:hAnsi="仿宋" w:cs="仿宋"/>
          <w:color w:val="333333"/>
          <w:spacing w:val="8"/>
          <w:sz w:val="32"/>
          <w:szCs w:val="32"/>
          <w:shd w:val="clear" w:color="auto" w:fill="FFFFFF"/>
        </w:rPr>
      </w:pPr>
      <w:r>
        <w:rPr>
          <w:rFonts w:ascii="仿宋" w:eastAsia="仿宋" w:hAnsi="仿宋" w:cs="仿宋" w:hint="eastAsia"/>
          <w:color w:val="333333"/>
          <w:spacing w:val="8"/>
          <w:sz w:val="32"/>
          <w:szCs w:val="32"/>
          <w:shd w:val="clear" w:color="auto" w:fill="FFFFFF"/>
        </w:rPr>
        <w:t>一是节目门类齐全、形式多样、代表性强。在本届杂技节上，世界五大洲都有节目参赛，这种情况在历届杂技节中是不多见的。本届杂技节加重了滑稽节目的分量，力图改变杂技赛场“只有掌声，没有笑声”的状况，让我们吴桥杂技节的赛场充满笑声和欢乐，真正的成为杂技艺术的盛会，人民大众的节日。</w:t>
      </w:r>
    </w:p>
    <w:p w:rsidR="00331E7F" w:rsidRDefault="00331E7F" w:rsidP="004D4A43">
      <w:pPr>
        <w:ind w:firstLineChars="200" w:firstLine="31680"/>
        <w:rPr>
          <w:rFonts w:ascii="仿宋" w:eastAsia="仿宋" w:hAnsi="仿宋" w:cs="仿宋"/>
          <w:color w:val="333333"/>
          <w:spacing w:val="8"/>
          <w:sz w:val="32"/>
          <w:szCs w:val="32"/>
          <w:shd w:val="clear" w:color="auto" w:fill="FFFFFF"/>
        </w:rPr>
      </w:pPr>
      <w:r>
        <w:rPr>
          <w:rFonts w:ascii="仿宋" w:eastAsia="仿宋" w:hAnsi="仿宋" w:cs="仿宋" w:hint="eastAsia"/>
          <w:color w:val="333333"/>
          <w:spacing w:val="8"/>
          <w:sz w:val="32"/>
          <w:szCs w:val="32"/>
          <w:shd w:val="clear" w:color="auto" w:fill="FFFFFF"/>
        </w:rPr>
        <w:t>二是体现文化和旅游相融合的时代特征。从比赛节目进景点演出，到正定国际马戏嘉年华；从国际马戏论坛选题，到杂技节延伸至吴桥分会场；从沧州“一节一会”的举办模式，到省旅发大会与杂技节的先后召开，无不透露出河北省文化</w:t>
      </w:r>
      <w:r>
        <w:rPr>
          <w:rFonts w:ascii="仿宋" w:eastAsia="仿宋" w:hAnsi="仿宋" w:cs="仿宋"/>
          <w:color w:val="333333"/>
          <w:spacing w:val="8"/>
          <w:sz w:val="32"/>
          <w:szCs w:val="32"/>
          <w:shd w:val="clear" w:color="auto" w:fill="FFFFFF"/>
        </w:rPr>
        <w:t>+</w:t>
      </w:r>
      <w:r>
        <w:rPr>
          <w:rFonts w:ascii="仿宋" w:eastAsia="仿宋" w:hAnsi="仿宋" w:cs="仿宋" w:hint="eastAsia"/>
          <w:color w:val="333333"/>
          <w:spacing w:val="8"/>
          <w:sz w:val="32"/>
          <w:szCs w:val="32"/>
          <w:shd w:val="clear" w:color="auto" w:fill="FFFFFF"/>
        </w:rPr>
        <w:t>旅游，旅游</w:t>
      </w:r>
      <w:r>
        <w:rPr>
          <w:rFonts w:ascii="仿宋" w:eastAsia="仿宋" w:hAnsi="仿宋" w:cs="仿宋"/>
          <w:color w:val="333333"/>
          <w:spacing w:val="8"/>
          <w:sz w:val="32"/>
          <w:szCs w:val="32"/>
          <w:shd w:val="clear" w:color="auto" w:fill="FFFFFF"/>
        </w:rPr>
        <w:t>+</w:t>
      </w:r>
      <w:r>
        <w:rPr>
          <w:rFonts w:ascii="仿宋" w:eastAsia="仿宋" w:hAnsi="仿宋" w:cs="仿宋" w:hint="eastAsia"/>
          <w:color w:val="333333"/>
          <w:spacing w:val="8"/>
          <w:sz w:val="32"/>
          <w:szCs w:val="32"/>
          <w:shd w:val="clear" w:color="auto" w:fill="FFFFFF"/>
        </w:rPr>
        <w:t>文化的高度融合。</w:t>
      </w:r>
    </w:p>
    <w:p w:rsidR="00331E7F" w:rsidRDefault="00331E7F" w:rsidP="004D4A43">
      <w:pPr>
        <w:ind w:firstLineChars="200" w:firstLine="31680"/>
        <w:rPr>
          <w:rFonts w:ascii="微软雅黑" w:eastAsia="微软雅黑" w:hAnsi="微软雅黑" w:cs="微软雅黑"/>
          <w:color w:val="EEAD72"/>
          <w:spacing w:val="8"/>
          <w:sz w:val="24"/>
        </w:rPr>
      </w:pPr>
      <w:r>
        <w:rPr>
          <w:rFonts w:ascii="仿宋" w:eastAsia="仿宋" w:hAnsi="仿宋" w:cs="仿宋" w:hint="eastAsia"/>
          <w:color w:val="333333"/>
          <w:spacing w:val="8"/>
          <w:sz w:val="32"/>
          <w:szCs w:val="32"/>
          <w:shd w:val="clear" w:color="auto" w:fill="FFFFFF"/>
        </w:rPr>
        <w:t>三是节俭而不简陋，热烈而不排场。杂技节不追求大制作、大包装。以内容为主，水平至上，是杂技节走过</w:t>
      </w:r>
      <w:r>
        <w:rPr>
          <w:rFonts w:ascii="仿宋" w:eastAsia="仿宋" w:hAnsi="仿宋" w:cs="仿宋"/>
          <w:color w:val="333333"/>
          <w:spacing w:val="8"/>
          <w:sz w:val="32"/>
          <w:szCs w:val="32"/>
          <w:shd w:val="clear" w:color="auto" w:fill="FFFFFF"/>
        </w:rPr>
        <w:t>30</w:t>
      </w:r>
      <w:r>
        <w:rPr>
          <w:rFonts w:ascii="仿宋" w:eastAsia="仿宋" w:hAnsi="仿宋" w:cs="仿宋" w:hint="eastAsia"/>
          <w:color w:val="333333"/>
          <w:spacing w:val="8"/>
          <w:sz w:val="32"/>
          <w:szCs w:val="32"/>
          <w:shd w:val="clear" w:color="auto" w:fill="FFFFFF"/>
        </w:rPr>
        <w:t>年迈向成熟的标志。</w:t>
      </w:r>
    </w:p>
    <w:p w:rsidR="00331E7F" w:rsidRDefault="00331E7F">
      <w:pPr>
        <w:pStyle w:val="NormalWeb"/>
        <w:widowControl/>
        <w:shd w:val="clear" w:color="auto" w:fill="FFFFFF"/>
        <w:spacing w:beforeAutospacing="0" w:afterAutospacing="0" w:line="405" w:lineRule="atLeast"/>
        <w:jc w:val="both"/>
        <w:rPr>
          <w:rFonts w:ascii="PingFangTC-light" w:eastAsia="Times New Roman" w:hAnsi="PingFangTC-light" w:cs="PingFangTC-light"/>
          <w:color w:val="B2B2B2"/>
          <w:spacing w:val="8"/>
          <w:sz w:val="22"/>
          <w:szCs w:val="22"/>
          <w:shd w:val="clear" w:color="auto" w:fill="FFFFFF"/>
        </w:rPr>
      </w:pPr>
      <w:bookmarkStart w:id="0" w:name="_GoBack"/>
      <w:bookmarkEnd w:id="0"/>
    </w:p>
    <w:p w:rsidR="00331E7F" w:rsidRDefault="00331E7F">
      <w:pPr>
        <w:rPr>
          <w:rFonts w:ascii="微软雅黑" w:eastAsia="微软雅黑" w:hAnsi="微软雅黑" w:cs="微软雅黑"/>
          <w:color w:val="333333"/>
          <w:spacing w:val="8"/>
          <w:sz w:val="24"/>
          <w:shd w:val="clear" w:color="auto" w:fill="FFFFFF"/>
        </w:rPr>
      </w:pPr>
    </w:p>
    <w:sectPr w:rsidR="00331E7F" w:rsidSect="004043A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PingFangTC-light">
    <w:altName w:val="Segoe Prin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43AB"/>
    <w:rsid w:val="00331E7F"/>
    <w:rsid w:val="004043AB"/>
    <w:rsid w:val="004D4A43"/>
    <w:rsid w:val="009A5EBA"/>
    <w:rsid w:val="00E83B61"/>
    <w:rsid w:val="1E9948D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3AB"/>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043AB"/>
    <w:pPr>
      <w:spacing w:beforeAutospacing="1" w:afterAutospacing="1"/>
      <w:jc w:val="left"/>
    </w:pPr>
    <w:rPr>
      <w:kern w:val="0"/>
      <w:sz w:val="24"/>
    </w:rPr>
  </w:style>
  <w:style w:type="character" w:styleId="Strong">
    <w:name w:val="Strong"/>
    <w:basedOn w:val="DefaultParagraphFont"/>
    <w:uiPriority w:val="99"/>
    <w:qFormat/>
    <w:rsid w:val="004043AB"/>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6</Pages>
  <Words>251</Words>
  <Characters>1432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cp:lastModifiedBy>
  <cp:revision>2</cp:revision>
  <dcterms:created xsi:type="dcterms:W3CDTF">2014-10-29T12:08:00Z</dcterms:created>
  <dcterms:modified xsi:type="dcterms:W3CDTF">2019-08-05T07:04:00Z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